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5C" w:rsidRPr="0075486A" w:rsidRDefault="000C485C" w:rsidP="000C485C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Багапова Светлана Владиславовна, </w:t>
      </w:r>
    </w:p>
    <w:p w:rsidR="000C485C" w:rsidRPr="0075486A" w:rsidRDefault="000C485C" w:rsidP="000C485C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</w:t>
      </w:r>
      <w:r w:rsidR="009D4E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руктор по физическому развитию</w:t>
      </w:r>
      <w:bookmarkStart w:id="0" w:name="_GoBack"/>
      <w:bookmarkEnd w:id="0"/>
      <w:r w:rsidRPr="00754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F46A39" w:rsidRPr="0075486A" w:rsidRDefault="00F46A39" w:rsidP="00F46A39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Салимова Альфия Тагировна,</w:t>
      </w:r>
    </w:p>
    <w:p w:rsidR="00F46A39" w:rsidRPr="0075486A" w:rsidRDefault="00F46A39" w:rsidP="00F46A39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воспитатель,</w:t>
      </w:r>
    </w:p>
    <w:p w:rsidR="0075486A" w:rsidRPr="0075486A" w:rsidRDefault="0075486A" w:rsidP="004705C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ГБОУ СОШ № 2 СП «Детский сад № 19»,</w:t>
      </w:r>
    </w:p>
    <w:p w:rsidR="0075486A" w:rsidRPr="0075486A" w:rsidRDefault="0075486A" w:rsidP="004705C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Сызрань, Самарская область.</w:t>
      </w:r>
    </w:p>
    <w:p w:rsidR="00AD2EC5" w:rsidRPr="0075486A" w:rsidRDefault="00AD2EC5" w:rsidP="004705C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C5" w:rsidRPr="0075486A" w:rsidRDefault="00AD2EC5" w:rsidP="000C485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75486A"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СРЕДНЕЙ ГРУППЫ</w:t>
      </w:r>
      <w:r w:rsidR="000C4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86A"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«БЫТЬ ЗДОРОВЫМИ ХОТИМ»</w:t>
      </w:r>
    </w:p>
    <w:p w:rsidR="00AD2EC5" w:rsidRPr="0075486A" w:rsidRDefault="00AD2EC5" w:rsidP="000C485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C5" w:rsidRPr="0075486A" w:rsidRDefault="0075486A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D2EC5"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проекта: 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информационно-практический;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игровой; 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творческий.</w:t>
      </w:r>
    </w:p>
    <w:p w:rsidR="00AD2EC5" w:rsidRPr="0075486A" w:rsidRDefault="004705C2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D2EC5"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детей: </w:t>
      </w:r>
      <w:r w:rsidR="00AD2EC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18-20 детей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проекта: 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поле: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проекта: 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и безопасному образу жизни. Значимость применения данной работы определяется решением задач оздоровления дошкольников, воспитания культуры безопасного и здорового образа жизни – создания прочной основы для воспитания здорового ребенка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развитие»; «Социально-коммуникативное развитие»; «Речевое развитие»; «Художественно-эстетическое развитие»; «Физическое развитие».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здорово</w:t>
      </w:r>
      <w:r w:rsidR="00081003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образу жизни, формирование представления о средствах укрепления здоровья, правилах заботы о нем,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полезных продуктах и правильном питании.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 интегрируемым областям: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</w:p>
    <w:p w:rsidR="00FB7EAD" w:rsidRPr="0075486A" w:rsidRDefault="00FB7EAD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об основах безопасности жизнедеятельности; о здоровье человека и способах укрепления.</w:t>
      </w:r>
    </w:p>
    <w:p w:rsidR="00FB7EAD" w:rsidRPr="0075486A" w:rsidRDefault="00FB7EAD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и навыки по гигиенической культуре, о здоровых и вредных продуктах питания.</w:t>
      </w:r>
    </w:p>
    <w:p w:rsidR="00145488" w:rsidRPr="0075486A" w:rsidRDefault="00145488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физической культуре.</w:t>
      </w:r>
    </w:p>
    <w:p w:rsidR="00FB7EAD" w:rsidRPr="0075486A" w:rsidRDefault="00FB7EAD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</w:p>
    <w:p w:rsidR="00FB7EAD" w:rsidRPr="0075486A" w:rsidRDefault="00FB7EAD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Способствовать укреплению  </w:t>
      </w:r>
      <w:r w:rsidRPr="0075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здоровья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через систему </w:t>
      </w:r>
      <w:r w:rsidRPr="0075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оздоровительных мероприятий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EAD" w:rsidRPr="0075486A" w:rsidRDefault="00FB7EAD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правильному формированию координации движений, крупной и мелкой моторики обеих рук.</w:t>
      </w:r>
    </w:p>
    <w:p w:rsidR="00081003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</w:t>
      </w:r>
      <w:r w:rsidR="00081003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EC5" w:rsidRPr="0075486A" w:rsidRDefault="00081003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мотивы самосохранения, привычки думать и заботиться о своём </w:t>
      </w:r>
      <w:r w:rsidRPr="0075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игровой деятельности.</w:t>
      </w:r>
    </w:p>
    <w:p w:rsidR="00145488" w:rsidRPr="0075486A" w:rsidRDefault="00145488" w:rsidP="004705C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86A">
        <w:rPr>
          <w:rFonts w:ascii="Times New Roman" w:eastAsia="Calibri" w:hAnsi="Times New Roman" w:cs="Times New Roman"/>
          <w:sz w:val="28"/>
          <w:szCs w:val="28"/>
        </w:rPr>
        <w:t>Побуждать к активности и самостоятельности в использовании культурно-гигиенических умений в ходе игровой деятельности и активизации их использования в повседневной жизни.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доброжелательное отношение друг к другу.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и расширять взаимодействия детского сада и семьи.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словарный запас детей по теме.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145488" w:rsidRPr="0075486A" w:rsidRDefault="00145488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здоровому образу жизни через содер</w:t>
      </w:r>
      <w:r w:rsidR="00FB7EAD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литературных произведений и изобразительную деятельность.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Погружение в проект: обсуждение темы, определение мотивов участия детей в предстоящей деятельности.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«</w:t>
      </w:r>
      <w:r w:rsidR="004937C1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чтобы быть здоровым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Выбор идей, поиск путей решения проблемы.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-Подбор методической литературы, </w:t>
      </w:r>
      <w:r w:rsidR="004937C1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наглядно-демонстративного материала,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</w:t>
      </w:r>
      <w:r w:rsidR="004937C1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пособий;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стихов, загадок по теме.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родителей: предложить принести в группу из дома ов</w:t>
      </w:r>
      <w:r w:rsidR="004937C1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и фрукты в натуральном виде, подобр</w:t>
      </w:r>
      <w:r w:rsidR="00BA403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книги и энцикло</w:t>
      </w:r>
      <w:r w:rsidR="00357E20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педии по ЗОЖ, пополнить физкультурный уголок атрибутами.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шап</w:t>
      </w:r>
      <w:r w:rsidR="004937C1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очек-масок, атрибутов  для подвижных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Реализация идеи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Познавательно-исследовательская деятельность.</w:t>
      </w:r>
    </w:p>
    <w:p w:rsidR="00AD2EC5" w:rsidRPr="0075486A" w:rsidRDefault="004937C1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-Беседы и ООД «Девочка чумазая», «Витамины я люблю, быть здоровым я хочу», «</w:t>
      </w:r>
      <w:r w:rsidR="00BA403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зарядкой дружит, никогда не тужит»</w:t>
      </w:r>
      <w:r w:rsidR="00AD4553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«Солнце, воздух и вода - наши лучшие друзья».</w:t>
      </w:r>
    </w:p>
    <w:p w:rsidR="009064C2" w:rsidRPr="0075486A" w:rsidRDefault="009064C2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-Эксперимент с мылом.</w:t>
      </w:r>
    </w:p>
    <w:p w:rsidR="00AD2EC5" w:rsidRPr="0075486A" w:rsidRDefault="002B63B6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</w:t>
      </w:r>
      <w:r w:rsidR="009225A2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«Приготовим  витаминный салат».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5A2" w:rsidRPr="0075486A" w:rsidRDefault="009225A2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-Дегустация овощей и фруктов.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</w:t>
      </w:r>
      <w:r w:rsidR="00357E20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</w:t>
      </w:r>
      <w:r w:rsidR="00D00A3B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«Доктор Витаминка в гостях у детей».</w:t>
      </w:r>
    </w:p>
    <w:p w:rsidR="00AD2EC5" w:rsidRPr="0075486A" w:rsidRDefault="002B63B6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-Рассматривание наглядно-демонстрационного материала: </w:t>
      </w:r>
      <w:r w:rsidR="00357E20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«Режим дня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«Виды спорта», «Овощи, фрукты»</w:t>
      </w:r>
      <w:r w:rsidR="00AD4553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 уходе за зубами»</w:t>
      </w:r>
    </w:p>
    <w:p w:rsidR="00AD2EC5" w:rsidRPr="0075486A" w:rsidRDefault="009225A2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-Отгадывание загадок  об овощах и фруктах, предметах личной гигиены.</w:t>
      </w:r>
    </w:p>
    <w:p w:rsidR="00AD2EC5" w:rsidRPr="0075486A" w:rsidRDefault="009225A2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-Практическая деятельность «Постираем кукле платье», «Чистые игрушки».</w:t>
      </w:r>
    </w:p>
    <w:p w:rsidR="00AD2EC5" w:rsidRPr="0075486A" w:rsidRDefault="00AD4553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-Дидактические</w:t>
      </w:r>
      <w:r w:rsidR="002B63B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C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  <w:r w:rsidR="002B63B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для чего нужно?», «Полезно, вредно», «Что лишнее?», «Расскажи про себя ласково», «Назови части тела», «Сьедобное</w:t>
      </w:r>
      <w:r w:rsidR="005B529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529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несьедобное», </w:t>
      </w:r>
      <w:r w:rsidR="00AD2EC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 н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вкус»</w:t>
      </w:r>
      <w:r w:rsidR="00AD2EC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-Настольные игры: </w:t>
      </w:r>
      <w:r w:rsidR="00AD4553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«Кислый, сладкий, соленый», «Сложи человека из геометрических фигур», «Части, целое»,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картинку», «Овощное и фруктовое лото»</w:t>
      </w:r>
      <w:r w:rsidR="00AD4553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</w:t>
      </w:r>
      <w:r w:rsidR="00AD4553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нужно для компота и борща». 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 деятельность.</w:t>
      </w:r>
    </w:p>
    <w:p w:rsidR="003328E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 и обсуждение художественной литературы:</w:t>
      </w:r>
      <w:r w:rsidR="00357E20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В.Маяковский «Что т</w:t>
      </w:r>
      <w:r w:rsidR="003B592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хорошо, что такое плохо?»,</w:t>
      </w:r>
      <w:r w:rsidR="00133264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К.Чуковский «Мойдодыр», «Федорино горе», «Доктор Айболит»</w:t>
      </w:r>
      <w:r w:rsidR="003328E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5A2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133264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 «Овощи»,</w:t>
      </w:r>
      <w:r w:rsidR="003328E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Э.Мошковская </w:t>
      </w:r>
      <w:r w:rsidR="003328E5" w:rsidRPr="007548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«Уши»</w:t>
      </w:r>
      <w:r w:rsidR="003328E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328E5" w:rsidRPr="007548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«Нос, умойся»</w:t>
      </w:r>
      <w:r w:rsidR="003328E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Токмакова </w:t>
      </w:r>
      <w:r w:rsidR="003328E5" w:rsidRPr="007548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«Гном»</w:t>
      </w:r>
      <w:r w:rsidR="003328E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2EC5" w:rsidRPr="0075486A" w:rsidRDefault="00133264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A2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Сборник стихов «Если хочешь быть здоров»</w:t>
      </w:r>
      <w:r w:rsidR="003328E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Барто </w:t>
      </w:r>
      <w:r w:rsidR="003328E5" w:rsidRPr="007548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«Девочка чумазая»</w:t>
      </w:r>
      <w:r w:rsidR="003328E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  «Зарядка», Э. Успенский </w:t>
      </w:r>
      <w:r w:rsidR="003328E5" w:rsidRPr="007548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«Мальчик стричься не желает»</w:t>
      </w:r>
      <w:r w:rsidR="003328E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Социально-коммуникативная деятельность.</w:t>
      </w:r>
    </w:p>
    <w:p w:rsidR="009225A2" w:rsidRPr="0075486A" w:rsidRDefault="009225A2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-Коммуникативная игра с родителями «У меня, у тебя».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-Сюжетно-р</w:t>
      </w:r>
      <w:r w:rsidR="006119C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олевые игры</w:t>
      </w:r>
      <w:r w:rsidR="005B529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25A2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«Купание куклы»,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зайчика день рождени</w:t>
      </w:r>
      <w:r w:rsidR="006119C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е»,</w:t>
      </w:r>
      <w:r w:rsidR="009225A2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сад»,</w:t>
      </w:r>
      <w:r w:rsidR="006119C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«Магазин», «</w:t>
      </w:r>
      <w:r w:rsidR="009225A2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прививок</w:t>
      </w:r>
      <w:r w:rsidR="006119C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- продуктивная  деятельность.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64C2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«Мишка делает зарядку»</w:t>
      </w:r>
    </w:p>
    <w:p w:rsidR="00AD2EC5" w:rsidRPr="0075486A" w:rsidRDefault="00F46A39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Коллаж «Дерево</w:t>
      </w:r>
      <w:r w:rsidR="006119C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="00AD2EC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(коллективная работа).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деятельность.</w:t>
      </w:r>
    </w:p>
    <w:p w:rsidR="006119CF" w:rsidRPr="0075486A" w:rsidRDefault="006119CF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-Утренняя гимнастика «Ножками потопали-1,2,3»</w:t>
      </w:r>
      <w:r w:rsidR="002B1857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9CF" w:rsidRPr="0075486A" w:rsidRDefault="006119CF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-Гимнастика после сна «Мишка и пчелка»</w:t>
      </w:r>
      <w:r w:rsidR="002B1857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9CF" w:rsidRPr="0075486A" w:rsidRDefault="006119CF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-Гимнастика для глаз «Реснички»</w:t>
      </w:r>
      <w:r w:rsidR="002B1857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9CF" w:rsidRPr="0075486A" w:rsidRDefault="006119CF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-Самомассаж биологических точек лица «Воробей», самомассаж тела «Петушок»</w:t>
      </w:r>
      <w:r w:rsidR="002B1857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-Физкультминутки и логоритмически</w:t>
      </w:r>
      <w:r w:rsidR="006119C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упражнения: «Яблоко», </w:t>
      </w:r>
      <w:r w:rsidR="006530A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«Овощи и фрукты», «Утренняя зарядка»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-Пальчиковая гимнастика:</w:t>
      </w:r>
      <w:r w:rsidR="006119C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лесу», «Веселые пальчики»,</w:t>
      </w: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</w:t>
      </w:r>
      <w:r w:rsidR="006119C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мпот», «Засолка капусты»</w:t>
      </w:r>
      <w:r w:rsidR="002B1857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8F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</w:t>
      </w:r>
      <w:r w:rsidR="006119C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ижные</w:t>
      </w:r>
      <w:r w:rsidR="002B63B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малоподвижные</w:t>
      </w:r>
      <w:r w:rsidR="006119C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«Ежик», «Цыплята и кошка», «Летчики», </w:t>
      </w:r>
      <w:r w:rsidR="002B63B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на лево повернулись»</w:t>
      </w:r>
      <w:r w:rsidR="004218F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«Попади в кольцо», «Кольцебросс».</w:t>
      </w:r>
    </w:p>
    <w:p w:rsidR="002B63B6" w:rsidRPr="0075486A" w:rsidRDefault="002B63B6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-Релаксация «Рождение цветка»</w:t>
      </w:r>
      <w:r w:rsidR="002B1857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3B6" w:rsidRPr="0075486A" w:rsidRDefault="002B63B6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-Спортивное развлечение «Волшебный листок»</w:t>
      </w:r>
      <w:r w:rsidR="002B1857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5A2" w:rsidRPr="0075486A" w:rsidRDefault="002B1857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871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 с родителями «Колобок – румяный бок»</w:t>
      </w:r>
    </w:p>
    <w:p w:rsidR="00AD2EC5" w:rsidRPr="0075486A" w:rsidRDefault="00AD2EC5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Вовлечение родителей:</w:t>
      </w:r>
    </w:p>
    <w:p w:rsidR="00AD2EC5" w:rsidRPr="0075486A" w:rsidRDefault="00AD2EC5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овощами и фруктами в натуральном виде.</w:t>
      </w:r>
    </w:p>
    <w:p w:rsidR="00AD2EC5" w:rsidRPr="0075486A" w:rsidRDefault="00AD2EC5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домашний просм</w:t>
      </w:r>
      <w:r w:rsidR="00BA403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 м/ф:</w:t>
      </w:r>
      <w:r w:rsidR="005B529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«Смешарики. Азбука здоровья»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«Капризная принцесса».</w:t>
      </w:r>
    </w:p>
    <w:p w:rsidR="00AD2EC5" w:rsidRPr="0075486A" w:rsidRDefault="00AD2EC5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детей к </w:t>
      </w:r>
      <w:r w:rsidR="00D00A3B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домашнему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приготовлению блюд из овощей и фруктов.</w:t>
      </w:r>
    </w:p>
    <w:p w:rsidR="00AD2EC5" w:rsidRPr="0075486A" w:rsidRDefault="00AD2EC5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 в оформлении фотов</w:t>
      </w:r>
      <w:r w:rsidR="005B529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ыставок</w:t>
      </w:r>
      <w:r w:rsidR="00BA403F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любим полезную еду</w:t>
      </w:r>
      <w:r w:rsidR="005B5296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«Расту здоровым»</w:t>
      </w:r>
    </w:p>
    <w:p w:rsidR="00AD2EC5" w:rsidRPr="0075486A" w:rsidRDefault="00BA403F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96871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физкультурном празднике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</w:t>
      </w:r>
      <w:r w:rsidR="00D96871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871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румяный бок», в утренней гимнастике «Ножками потопали- 1,2,3», в коммуникативной игре «У меня, у тебя».</w:t>
      </w:r>
    </w:p>
    <w:p w:rsidR="00AD2EC5" w:rsidRPr="0075486A" w:rsidRDefault="00AD2EC5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продукта, полученного в результате реализации проекта:</w:t>
      </w:r>
    </w:p>
    <w:p w:rsidR="00AD2EC5" w:rsidRPr="0075486A" w:rsidRDefault="005B5296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оллаж «Дерево</w:t>
      </w:r>
      <w:r w:rsidR="00D00A3B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здоровья»</w:t>
      </w:r>
      <w:r w:rsidR="00AD2EC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E20" w:rsidRPr="0075486A" w:rsidRDefault="005B5296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57E20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отовыставки «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полезную еду</w:t>
      </w:r>
      <w:r w:rsidR="00357E20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«Расту здоровым»;</w:t>
      </w:r>
    </w:p>
    <w:p w:rsidR="005B5296" w:rsidRPr="0075486A" w:rsidRDefault="005B5296" w:rsidP="004705C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 с родителями «Колобок – румяный бок»</w:t>
      </w:r>
    </w:p>
    <w:p w:rsidR="00AD2EC5" w:rsidRPr="0075486A" w:rsidRDefault="00AD2EC5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ресурсы, необходимые для реализации проекта:</w:t>
      </w:r>
    </w:p>
    <w:p w:rsidR="00AD2EC5" w:rsidRPr="0075486A" w:rsidRDefault="00AD2EC5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– дидактические пособия</w:t>
      </w:r>
    </w:p>
    <w:p w:rsidR="00AD2EC5" w:rsidRPr="0075486A" w:rsidRDefault="00AD2EC5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шапочки-маски</w:t>
      </w:r>
    </w:p>
    <w:p w:rsidR="00AD2EC5" w:rsidRPr="0075486A" w:rsidRDefault="00AD2EC5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и изобразительные материалы</w:t>
      </w:r>
    </w:p>
    <w:p w:rsidR="00357E20" w:rsidRPr="0075486A" w:rsidRDefault="00357E20" w:rsidP="004705C2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-спортивный инвентарь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 М.Ю.   Конспекты лого</w:t>
      </w:r>
      <w:r w:rsidR="004218F5"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занятий с детьми 4-5</w:t>
      </w: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– М.: ТЦ Сфера, 2006.</w:t>
      </w:r>
    </w:p>
    <w:p w:rsidR="00AD2EC5" w:rsidRPr="0075486A" w:rsidRDefault="00AD2EC5" w:rsidP="004705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 Л.П.  Пальчиковая гимнастика для развития речи дошкольников: Пособие для родителей и педагогов. – М.: ООО «Издательство АСТ», 2012.</w:t>
      </w:r>
    </w:p>
    <w:p w:rsidR="000F1FC6" w:rsidRPr="0075486A" w:rsidRDefault="000F1FC6" w:rsidP="004705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486A">
        <w:rPr>
          <w:rFonts w:ascii="Times New Roman" w:hAnsi="Times New Roman" w:cs="Times New Roman"/>
          <w:sz w:val="28"/>
          <w:szCs w:val="28"/>
        </w:rPr>
        <w:t>Безруких М.М., Филиппова Т.А. Разговор о правильном питании. Издательство: ОЛМА-ПРЕСС, 2005, - 72 с.</w:t>
      </w:r>
    </w:p>
    <w:p w:rsidR="000F1FC6" w:rsidRPr="0075486A" w:rsidRDefault="000F1FC6" w:rsidP="004705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486A">
        <w:rPr>
          <w:rFonts w:ascii="Times New Roman" w:hAnsi="Times New Roman" w:cs="Times New Roman"/>
          <w:sz w:val="28"/>
          <w:szCs w:val="28"/>
        </w:rPr>
        <w:t>Здоровый малыш: Программа оздоровления детей в ДОУ / Под ред. З.И. Берсеневой. — М: ТЦ Сфера, 2004. — 32 с. (Серия «Библиотека руководителя ДОУ».</w:t>
      </w:r>
    </w:p>
    <w:p w:rsidR="00B8330A" w:rsidRPr="0075486A" w:rsidRDefault="000F1FC6" w:rsidP="004705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5486A">
        <w:rPr>
          <w:rFonts w:ascii="Times New Roman" w:hAnsi="Times New Roman" w:cs="Times New Roman"/>
          <w:sz w:val="28"/>
          <w:szCs w:val="28"/>
        </w:rPr>
        <w:t>Шорыгина Т.А. Беседы о здоровье: Методическое пособие. М: ТЦ Сфера, 2004. – 64 с.</w:t>
      </w:r>
    </w:p>
    <w:p w:rsidR="006530AF" w:rsidRDefault="006530AF" w:rsidP="004705C2">
      <w:pPr>
        <w:spacing w:after="0"/>
        <w:ind w:firstLine="709"/>
      </w:pPr>
    </w:p>
    <w:p w:rsidR="006530AF" w:rsidRDefault="006530AF" w:rsidP="004705C2">
      <w:pPr>
        <w:spacing w:after="0"/>
        <w:ind w:firstLine="709"/>
      </w:pPr>
    </w:p>
    <w:p w:rsidR="005B5296" w:rsidRDefault="005B5296" w:rsidP="004705C2">
      <w:pPr>
        <w:spacing w:after="0"/>
        <w:ind w:firstLine="709"/>
        <w:rPr>
          <w:b/>
          <w:bCs/>
        </w:rPr>
      </w:pPr>
    </w:p>
    <w:p w:rsidR="005B5296" w:rsidRDefault="005B5296" w:rsidP="004705C2">
      <w:pPr>
        <w:spacing w:after="0"/>
        <w:ind w:firstLine="709"/>
        <w:rPr>
          <w:b/>
          <w:bCs/>
        </w:rPr>
        <w:sectPr w:rsidR="005B529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EAD" w:rsidRDefault="00FB7EAD" w:rsidP="004705C2">
      <w:pPr>
        <w:spacing w:after="0"/>
        <w:ind w:firstLine="709"/>
        <w:rPr>
          <w:b/>
          <w:bCs/>
        </w:rPr>
      </w:pPr>
    </w:p>
    <w:p w:rsidR="00FB7EAD" w:rsidRDefault="00FB7EAD" w:rsidP="00D21473">
      <w:pPr>
        <w:rPr>
          <w:b/>
          <w:bCs/>
        </w:rPr>
      </w:pPr>
    </w:p>
    <w:p w:rsidR="00FB7EAD" w:rsidRDefault="00FB7EAD" w:rsidP="00D21473">
      <w:pPr>
        <w:rPr>
          <w:b/>
          <w:bCs/>
        </w:rPr>
      </w:pPr>
    </w:p>
    <w:p w:rsidR="00FB7EAD" w:rsidRDefault="00FB7EAD" w:rsidP="00D21473">
      <w:pPr>
        <w:rPr>
          <w:b/>
          <w:bCs/>
        </w:rPr>
      </w:pPr>
    </w:p>
    <w:p w:rsidR="00FB7EAD" w:rsidRDefault="00FB7EAD" w:rsidP="00D21473">
      <w:pPr>
        <w:rPr>
          <w:b/>
          <w:bCs/>
        </w:rPr>
      </w:pPr>
    </w:p>
    <w:p w:rsidR="00FB7EAD" w:rsidRDefault="00FB7EAD" w:rsidP="00D21473">
      <w:pPr>
        <w:rPr>
          <w:b/>
          <w:bCs/>
        </w:rPr>
      </w:pPr>
    </w:p>
    <w:p w:rsidR="00FB7EAD" w:rsidRDefault="00FB7EAD" w:rsidP="00D21473">
      <w:pPr>
        <w:rPr>
          <w:b/>
          <w:bCs/>
        </w:rPr>
      </w:pPr>
    </w:p>
    <w:p w:rsidR="00FB7EAD" w:rsidRDefault="00FB7EAD" w:rsidP="00D21473">
      <w:pPr>
        <w:rPr>
          <w:b/>
          <w:bCs/>
        </w:rPr>
      </w:pPr>
    </w:p>
    <w:p w:rsidR="00FB7EAD" w:rsidRDefault="00FB7EAD" w:rsidP="00D21473">
      <w:pPr>
        <w:rPr>
          <w:b/>
          <w:bCs/>
        </w:rPr>
      </w:pPr>
    </w:p>
    <w:p w:rsidR="00FB7EAD" w:rsidRDefault="00FB7EAD" w:rsidP="00D21473">
      <w:pPr>
        <w:rPr>
          <w:b/>
          <w:bCs/>
        </w:rPr>
      </w:pPr>
    </w:p>
    <w:p w:rsidR="006530AF" w:rsidRPr="006530AF" w:rsidRDefault="006530AF" w:rsidP="006530AF"/>
    <w:p w:rsidR="006530AF" w:rsidRDefault="006530AF"/>
    <w:sectPr w:rsidR="006530AF" w:rsidSect="005B52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AD" w:rsidRDefault="002D18AD" w:rsidP="00145488">
      <w:pPr>
        <w:spacing w:after="0" w:line="240" w:lineRule="auto"/>
      </w:pPr>
      <w:r>
        <w:separator/>
      </w:r>
    </w:p>
  </w:endnote>
  <w:endnote w:type="continuationSeparator" w:id="0">
    <w:p w:rsidR="002D18AD" w:rsidRDefault="002D18AD" w:rsidP="0014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381412"/>
      <w:docPartObj>
        <w:docPartGallery w:val="Page Numbers (Bottom of Page)"/>
        <w:docPartUnique/>
      </w:docPartObj>
    </w:sdtPr>
    <w:sdtEndPr/>
    <w:sdtContent>
      <w:p w:rsidR="004705C2" w:rsidRDefault="004705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68">
          <w:rPr>
            <w:noProof/>
          </w:rPr>
          <w:t>1</w:t>
        </w:r>
        <w:r>
          <w:fldChar w:fldCharType="end"/>
        </w:r>
      </w:p>
    </w:sdtContent>
  </w:sdt>
  <w:p w:rsidR="00145488" w:rsidRDefault="001454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AD" w:rsidRDefault="002D18AD" w:rsidP="00145488">
      <w:pPr>
        <w:spacing w:after="0" w:line="240" w:lineRule="auto"/>
      </w:pPr>
      <w:r>
        <w:separator/>
      </w:r>
    </w:p>
  </w:footnote>
  <w:footnote w:type="continuationSeparator" w:id="0">
    <w:p w:rsidR="002D18AD" w:rsidRDefault="002D18AD" w:rsidP="00145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88"/>
    <w:multiLevelType w:val="multilevel"/>
    <w:tmpl w:val="873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35BEA"/>
    <w:multiLevelType w:val="multilevel"/>
    <w:tmpl w:val="DBC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5"/>
    <w:rsid w:val="00081003"/>
    <w:rsid w:val="000C485C"/>
    <w:rsid w:val="000F1FC6"/>
    <w:rsid w:val="00133264"/>
    <w:rsid w:val="00145488"/>
    <w:rsid w:val="001A24B7"/>
    <w:rsid w:val="001D0777"/>
    <w:rsid w:val="001E11BB"/>
    <w:rsid w:val="002666CC"/>
    <w:rsid w:val="002B1857"/>
    <w:rsid w:val="002B63B6"/>
    <w:rsid w:val="002D18AD"/>
    <w:rsid w:val="003328E5"/>
    <w:rsid w:val="00357E20"/>
    <w:rsid w:val="003B5926"/>
    <w:rsid w:val="004218F5"/>
    <w:rsid w:val="004335E7"/>
    <w:rsid w:val="004705C2"/>
    <w:rsid w:val="004937C1"/>
    <w:rsid w:val="005B5296"/>
    <w:rsid w:val="006119CF"/>
    <w:rsid w:val="006530AF"/>
    <w:rsid w:val="006D5D22"/>
    <w:rsid w:val="0075486A"/>
    <w:rsid w:val="009064C2"/>
    <w:rsid w:val="009225A2"/>
    <w:rsid w:val="009D2288"/>
    <w:rsid w:val="009D4E68"/>
    <w:rsid w:val="00A95794"/>
    <w:rsid w:val="00A97E79"/>
    <w:rsid w:val="00AD2EC5"/>
    <w:rsid w:val="00AD4553"/>
    <w:rsid w:val="00B8330A"/>
    <w:rsid w:val="00BA403F"/>
    <w:rsid w:val="00C95BF6"/>
    <w:rsid w:val="00D00A3B"/>
    <w:rsid w:val="00D21473"/>
    <w:rsid w:val="00D96871"/>
    <w:rsid w:val="00F46A39"/>
    <w:rsid w:val="00F56599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4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488"/>
  </w:style>
  <w:style w:type="paragraph" w:styleId="a8">
    <w:name w:val="footer"/>
    <w:basedOn w:val="a"/>
    <w:link w:val="a9"/>
    <w:uiPriority w:val="99"/>
    <w:unhideWhenUsed/>
    <w:rsid w:val="0014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4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D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488"/>
  </w:style>
  <w:style w:type="paragraph" w:styleId="a8">
    <w:name w:val="footer"/>
    <w:basedOn w:val="a"/>
    <w:link w:val="a9"/>
    <w:uiPriority w:val="99"/>
    <w:unhideWhenUsed/>
    <w:rsid w:val="0014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127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8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7433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17</cp:revision>
  <cp:lastPrinted>2019-11-10T19:12:00Z</cp:lastPrinted>
  <dcterms:created xsi:type="dcterms:W3CDTF">2019-11-09T07:26:00Z</dcterms:created>
  <dcterms:modified xsi:type="dcterms:W3CDTF">2020-01-19T15:45:00Z</dcterms:modified>
</cp:coreProperties>
</file>