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05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3260"/>
        <w:gridCol w:w="1843"/>
        <w:gridCol w:w="1559"/>
      </w:tblGrid>
      <w:tr w:rsidR="002A05A3" w:rsidRPr="00836AE1" w:rsidTr="002A05A3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2A05A3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5A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2A05A3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5A3">
              <w:rPr>
                <w:rFonts w:ascii="Times New Roman" w:hAnsi="Times New Roman"/>
                <w:sz w:val="20"/>
                <w:szCs w:val="20"/>
              </w:rPr>
              <w:t>Название кружка, руководитель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2A05A3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5A3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2A05A3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5A3">
              <w:rPr>
                <w:rFonts w:ascii="Times New Roman" w:hAnsi="Times New Roman"/>
                <w:sz w:val="20"/>
                <w:szCs w:val="20"/>
              </w:rPr>
              <w:t>количество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2A05A3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5A3">
              <w:rPr>
                <w:rFonts w:ascii="Times New Roman" w:hAnsi="Times New Roman"/>
                <w:sz w:val="20"/>
                <w:szCs w:val="20"/>
              </w:rPr>
              <w:t>в</w:t>
            </w:r>
            <w:r w:rsidRPr="002A05A3">
              <w:rPr>
                <w:rFonts w:ascii="Times New Roman" w:hAnsi="Times New Roman"/>
                <w:sz w:val="20"/>
                <w:szCs w:val="20"/>
              </w:rPr>
              <w:t>озраст воспитанников</w:t>
            </w:r>
          </w:p>
        </w:tc>
      </w:tr>
      <w:tr w:rsidR="002A05A3" w:rsidRPr="00836AE1" w:rsidTr="002A05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Здравствуй, театр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: Ярцева Н.М.</w:t>
            </w:r>
            <w:r>
              <w:rPr>
                <w:rFonts w:ascii="Times New Roman" w:hAnsi="Times New Roman"/>
                <w:sz w:val="24"/>
                <w:szCs w:val="24"/>
              </w:rPr>
              <w:t>, Храмова Т.И.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удожественно – эстетическое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A05A3" w:rsidRPr="00836AE1" w:rsidTr="002A05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«Маленький художник»</w:t>
            </w:r>
          </w:p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руководитель: Добрышкина Г.О.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удожественно – эстетическое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2A05A3" w:rsidRPr="00836AE1" w:rsidTr="002A05A3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«Волшебный завиток»</w:t>
            </w:r>
          </w:p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руководитель: Рыбакина О.И.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удожественно – эстетическое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A05A3" w:rsidRPr="00836AE1" w:rsidTr="002A05A3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 xml:space="preserve"> «Кошкин дом»</w:t>
            </w:r>
          </w:p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руководители: Емелина Г.Г.</w:t>
            </w:r>
          </w:p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Недоноскова Г.Н.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удожественно – эстетическое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2A05A3" w:rsidRPr="00836AE1" w:rsidTr="002A05A3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своими руками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 xml:space="preserve"> Маркина О.Н.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удожественно – эстетическое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</w:tr>
      <w:tr w:rsidR="002A05A3" w:rsidRPr="00836AE1" w:rsidTr="002A05A3">
        <w:trPr>
          <w:trHeight w:val="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«Горошинка»</w:t>
            </w:r>
          </w:p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руководитель: Шафеева Г.Т.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удожественно – эстетическое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A05A3" w:rsidRPr="00836AE1" w:rsidTr="002A05A3">
        <w:trPr>
          <w:trHeight w:val="2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«Диковинка»</w:t>
            </w:r>
          </w:p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Руководитель: Мордашова В.Ф.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удожественно – эстетическое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2A05A3" w:rsidRPr="00836AE1" w:rsidTr="002A05A3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«Ладушки»</w:t>
            </w:r>
          </w:p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руководитель: Новикова Н.А.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удожественно – эстетическое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2A05A3" w:rsidRPr="00836AE1" w:rsidTr="002A05A3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3B7760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760">
              <w:rPr>
                <w:rFonts w:ascii="Times New Roman" w:hAnsi="Times New Roman"/>
                <w:sz w:val="24"/>
                <w:szCs w:val="24"/>
              </w:rPr>
              <w:t>«Любознайка»</w:t>
            </w:r>
          </w:p>
          <w:p w:rsidR="002A05A3" w:rsidRPr="003B7760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760">
              <w:rPr>
                <w:rFonts w:ascii="Times New Roman" w:hAnsi="Times New Roman"/>
                <w:sz w:val="24"/>
                <w:szCs w:val="24"/>
              </w:rPr>
              <w:t>руководитель: Рязанова О.Ю.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3B7760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760">
              <w:rPr>
                <w:rFonts w:ascii="Times New Roman" w:hAnsi="Times New Roman"/>
                <w:sz w:val="24"/>
                <w:szCs w:val="24"/>
              </w:rPr>
              <w:t>естественно – научное  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2A05A3" w:rsidRPr="00836AE1" w:rsidTr="002A05A3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3B7760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760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  <w:p w:rsidR="002A05A3" w:rsidRPr="003B7760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760">
              <w:rPr>
                <w:rFonts w:ascii="Times New Roman" w:hAnsi="Times New Roman"/>
                <w:sz w:val="24"/>
                <w:szCs w:val="24"/>
              </w:rPr>
              <w:t>руководитель: Белова О.Ю.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удожественно – эстетическое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4-5 лет </w:t>
            </w:r>
          </w:p>
        </w:tc>
      </w:tr>
      <w:tr w:rsidR="002A05A3" w:rsidRPr="00836AE1" w:rsidTr="002A05A3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165B0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«</w:t>
            </w:r>
            <w:r w:rsidRPr="008165B0">
              <w:rPr>
                <w:rFonts w:ascii="Times New Roman" w:hAnsi="Times New Roman"/>
                <w:sz w:val="24"/>
                <w:szCs w:val="24"/>
              </w:rPr>
              <w:t>Школа мяча»</w:t>
            </w:r>
          </w:p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>руководитель: Багапова С.В.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изкультурно-оздоровительное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1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2A05A3" w:rsidRPr="00836AE1" w:rsidTr="002A05A3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«Английский малышам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05A3" w:rsidRPr="00836AE1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 Князева Е.С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 – научное 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 xml:space="preserve"> 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2A05A3" w:rsidRPr="00836AE1" w:rsidTr="002A05A3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«Шахматная страна» руководитель: Суркина Н.Е.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 – научное 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 xml:space="preserve"> 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</w:tr>
      <w:tr w:rsidR="002A05A3" w:rsidRPr="00836AE1" w:rsidTr="002A05A3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05A3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 Кондрашина</w:t>
            </w:r>
            <w:r>
              <w:rPr>
                <w:rFonts w:ascii="Times New Roman" w:hAnsi="Times New Roman"/>
                <w:sz w:val="24"/>
                <w:szCs w:val="24"/>
              </w:rPr>
              <w:t>И.В.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 – научное 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 xml:space="preserve"> 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2A05A3" w:rsidRPr="00836AE1" w:rsidTr="002A05A3">
        <w:trPr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05A3" w:rsidRDefault="002A05A3" w:rsidP="002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Руководитель: Вотрина В.А.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естественно – научное 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 xml:space="preserve">  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A3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2A05A3" w:rsidRPr="00836AE1" w:rsidTr="002A05A3">
        <w:trPr>
          <w:trHeight w:val="219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A3" w:rsidRPr="00836AE1" w:rsidRDefault="002A05A3" w:rsidP="002A0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Итого:      263     </w:t>
            </w:r>
            <w:r w:rsidRPr="00836AE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</w:tbl>
    <w:p w:rsidR="00BD06E4" w:rsidRPr="002A05A3" w:rsidRDefault="002A05A3" w:rsidP="002A05A3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5A3">
        <w:rPr>
          <w:rFonts w:ascii="Times New Roman" w:hAnsi="Times New Roman" w:cs="Times New Roman"/>
          <w:sz w:val="28"/>
          <w:szCs w:val="28"/>
        </w:rPr>
        <w:t>Кружковая работа 2015 – 2016 год.</w:t>
      </w:r>
    </w:p>
    <w:sectPr w:rsidR="00BD06E4" w:rsidRPr="002A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05A3"/>
    <w:rsid w:val="002A05A3"/>
    <w:rsid w:val="00BD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Дс19</dc:creator>
  <cp:keywords/>
  <dc:description/>
  <cp:lastModifiedBy>Дс19</cp:lastModifiedBy>
  <cp:revision>2</cp:revision>
  <cp:lastPrinted>2016-04-27T05:35:00Z</cp:lastPrinted>
  <dcterms:created xsi:type="dcterms:W3CDTF">2016-04-27T05:31:00Z</dcterms:created>
  <dcterms:modified xsi:type="dcterms:W3CDTF">2016-04-27T05:35:00Z</dcterms:modified>
</cp:coreProperties>
</file>